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000000" w:rsidRDefault="00000000" w14:paraId="03F51EE2" wp14:textId="77777777">
      <w:p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</w:pBdr>
        <w:jc w:val="center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36"/>
        </w:rPr>
        <w:t xml:space="preserve">TROUSSEAU / CAMP ECLAIREURS </w:t>
      </w:r>
    </w:p>
    <w:p xmlns:wp14="http://schemas.microsoft.com/office/word/2010/wordml" w:rsidR="00000000" w:rsidRDefault="00000000" w14:paraId="672A6659" wp14:textId="77777777">
      <w:pPr>
        <w:rPr>
          <w:rFonts w:ascii="Comic Sans MS" w:hAnsi="Comic Sans MS" w:cs="Comic Sans MS"/>
          <w:sz w:val="24"/>
        </w:rPr>
      </w:pPr>
    </w:p>
    <w:p xmlns:wp14="http://schemas.microsoft.com/office/word/2010/wordml" w:rsidR="00000000" w:rsidRDefault="00000000" w14:paraId="7CEEAA72" wp14:textId="77777777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1 grand sac </w:t>
      </w:r>
    </w:p>
    <w:p xmlns:wp14="http://schemas.microsoft.com/office/word/2010/wordml" w:rsidR="00000000" w:rsidRDefault="00000000" w14:paraId="3EFE67DC" wp14:textId="77777777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1 petit sac dos (pour les randos)</w:t>
      </w:r>
    </w:p>
    <w:p xmlns:wp14="http://schemas.microsoft.com/office/word/2010/wordml" w:rsidR="00000000" w:rsidRDefault="00000000" w14:paraId="261B4AC7" wp14:textId="77777777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1 maillot de bain</w:t>
      </w:r>
    </w:p>
    <w:p xmlns:wp14="http://schemas.microsoft.com/office/word/2010/wordml" w:rsidR="00000000" w:rsidRDefault="00000000" w14:paraId="45DCA153" wp14:textId="77777777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7 slips</w:t>
      </w:r>
    </w:p>
    <w:p xmlns:wp14="http://schemas.microsoft.com/office/word/2010/wordml" w:rsidR="00000000" w:rsidRDefault="00000000" w14:paraId="66FF2D21" wp14:textId="77777777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7 paires de chaussettes</w:t>
      </w:r>
    </w:p>
    <w:p xmlns:wp14="http://schemas.microsoft.com/office/word/2010/wordml" w:rsidR="00000000" w:rsidRDefault="00000000" w14:paraId="01D87C6F" wp14:textId="77777777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3 shorts</w:t>
      </w:r>
    </w:p>
    <w:p xmlns:wp14="http://schemas.microsoft.com/office/word/2010/wordml" w:rsidR="00000000" w:rsidRDefault="00000000" w14:paraId="409AB648" wp14:textId="77777777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3 pantalons (jogging...)</w:t>
      </w:r>
    </w:p>
    <w:p xmlns:wp14="http://schemas.microsoft.com/office/word/2010/wordml" w:rsidR="00000000" w:rsidRDefault="00000000" w14:paraId="2DA2DEE3" wp14:textId="77777777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6 tee-shirts</w:t>
      </w:r>
    </w:p>
    <w:p xmlns:wp14="http://schemas.microsoft.com/office/word/2010/wordml" w:rsidR="00000000" w:rsidRDefault="00000000" w14:paraId="5D6735C7" wp14:textId="77777777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2 pull over</w:t>
      </w:r>
    </w:p>
    <w:p xmlns:wp14="http://schemas.microsoft.com/office/word/2010/wordml" w:rsidR="00000000" w:rsidRDefault="00000000" w14:paraId="0C55EEAB" wp14:textId="77777777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3 sweats</w:t>
      </w:r>
    </w:p>
    <w:p xmlns:wp14="http://schemas.microsoft.com/office/word/2010/wordml" w:rsidR="00000000" w:rsidRDefault="00000000" w14:paraId="0C8DF002" wp14:textId="77777777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1 Kway ou ciré</w:t>
      </w:r>
    </w:p>
    <w:p xmlns:wp14="http://schemas.microsoft.com/office/word/2010/wordml" w:rsidR="00000000" w:rsidRDefault="00000000" w14:paraId="69BE9D0B" wp14:textId="77777777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1 chapeau (ou casquette)</w:t>
      </w:r>
    </w:p>
    <w:p xmlns:wp14="http://schemas.microsoft.com/office/word/2010/wordml" w:rsidR="00000000" w:rsidP="210C8B34" w:rsidRDefault="00000000" w14:paraId="5431303C" wp14:textId="77777777">
      <w:pPr>
        <w:rPr>
          <w:rFonts w:ascii="Comic Sans MS" w:hAnsi="Comic Sans MS" w:cs="Comic Sans MS"/>
          <w:sz w:val="24"/>
          <w:szCs w:val="24"/>
        </w:rPr>
      </w:pPr>
      <w:r w:rsidRPr="210C8B34" w:rsidR="210C8B34">
        <w:rPr>
          <w:rFonts w:ascii="Comic Sans MS" w:hAnsi="Comic Sans MS" w:cs="Comic Sans MS"/>
          <w:sz w:val="24"/>
          <w:szCs w:val="24"/>
        </w:rPr>
        <w:t>2 pyjamas</w:t>
      </w:r>
    </w:p>
    <w:p w:rsidR="210C8B34" w:rsidP="210C8B34" w:rsidRDefault="210C8B34" w14:paraId="2E2B2A1F" w14:textId="4BC2C3A5">
      <w:pPr>
        <w:pStyle w:val="Normal"/>
        <w:spacing w:line="240" w:lineRule="auto"/>
        <w:rPr>
          <w:rFonts w:ascii="Comic Sans MS" w:hAnsi="Comic Sans MS" w:cs="Comic Sans MS"/>
          <w:sz w:val="24"/>
          <w:szCs w:val="24"/>
        </w:rPr>
      </w:pPr>
    </w:p>
    <w:p xmlns:wp14="http://schemas.microsoft.com/office/word/2010/wordml" w:rsidR="00000000" w:rsidP="210C8B34" w:rsidRDefault="00000000" w14:paraId="0A37501D" wp14:textId="00E80ADE">
      <w:pPr>
        <w:rPr>
          <w:rFonts w:ascii="Comic Sans MS" w:hAnsi="Comic Sans MS" w:cs="Comic Sans MS"/>
          <w:sz w:val="24"/>
          <w:szCs w:val="24"/>
        </w:rPr>
      </w:pPr>
      <w:r w:rsidRPr="210C8B34" w:rsidR="210C8B34">
        <w:rPr>
          <w:rFonts w:ascii="Comic Sans MS" w:hAnsi="Comic Sans MS" w:cs="Comic Sans MS"/>
          <w:sz w:val="24"/>
          <w:szCs w:val="24"/>
        </w:rPr>
        <w:t>1 paire de bottes</w:t>
      </w:r>
    </w:p>
    <w:p xmlns:wp14="http://schemas.microsoft.com/office/word/2010/wordml" w:rsidR="00000000" w:rsidRDefault="00000000" w14:paraId="08D9F596" wp14:textId="77777777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1 paire de tennis</w:t>
      </w:r>
    </w:p>
    <w:p xmlns:wp14="http://schemas.microsoft.com/office/word/2010/wordml" w:rsidR="00000000" w:rsidRDefault="00000000" w14:paraId="41CA56C6" wp14:textId="77777777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1 paire de sandales</w:t>
      </w:r>
    </w:p>
    <w:p xmlns:wp14="http://schemas.microsoft.com/office/word/2010/wordml" w:rsidR="00000000" w:rsidRDefault="00000000" w14:paraId="0335F2FA" wp14:textId="77777777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1 duvet </w:t>
      </w:r>
    </w:p>
    <w:p xmlns:wp14="http://schemas.microsoft.com/office/word/2010/wordml" w:rsidR="00000000" w:rsidRDefault="00000000" w14:paraId="55899FAD" wp14:textId="77777777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1 tapis de sol </w:t>
      </w:r>
    </w:p>
    <w:p xmlns:wp14="http://schemas.microsoft.com/office/word/2010/wordml" w:rsidR="00000000" w:rsidRDefault="00000000" w14:paraId="3BC07227" wp14:textId="77777777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1 lampe de poche (et piles)</w:t>
      </w:r>
    </w:p>
    <w:p xmlns:wp14="http://schemas.microsoft.com/office/word/2010/wordml" w:rsidR="00000000" w:rsidRDefault="00000000" w14:paraId="6AA80048" wp14:textId="77777777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1 paire de lunettes</w:t>
      </w:r>
    </w:p>
    <w:p xmlns:wp14="http://schemas.microsoft.com/office/word/2010/wordml" w:rsidR="00000000" w:rsidRDefault="00000000" w14:paraId="1036D583" wp14:textId="77777777">
      <w:pPr>
        <w:rPr>
          <w:rFonts w:ascii="Comic Sans MS" w:hAnsi="Comic Sans MS" w:cs="Comic Sans MS"/>
          <w:sz w:val="24"/>
          <w:u w:val="single"/>
        </w:rPr>
      </w:pPr>
      <w:r>
        <w:rPr>
          <w:rFonts w:ascii="Comic Sans MS" w:hAnsi="Comic Sans MS" w:cs="Comic Sans MS"/>
          <w:sz w:val="24"/>
        </w:rPr>
        <w:t>1 sac "linge sale" en tissu</w:t>
      </w:r>
    </w:p>
    <w:p xmlns:wp14="http://schemas.microsoft.com/office/word/2010/wordml" w:rsidR="00000000" w:rsidRDefault="00000000" w14:paraId="5975EA56" wp14:textId="77777777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  <w:u w:val="single"/>
        </w:rPr>
        <w:t>Nécessaire de toilette dans une trousse</w:t>
      </w:r>
      <w:r>
        <w:rPr>
          <w:rFonts w:ascii="Comic Sans MS" w:hAnsi="Comic Sans MS" w:cs="Comic Sans MS"/>
          <w:sz w:val="24"/>
        </w:rPr>
        <w:t xml:space="preserve"> :</w:t>
      </w:r>
    </w:p>
    <w:p xmlns:wp14="http://schemas.microsoft.com/office/word/2010/wordml" w:rsidR="00000000" w:rsidRDefault="00000000" w14:paraId="3E6E0D23" wp14:textId="77777777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brosse dents, dentifrice, brosse ou peigne, savon, shampooing....</w:t>
      </w:r>
    </w:p>
    <w:p xmlns:wp14="http://schemas.microsoft.com/office/word/2010/wordml" w:rsidR="00000000" w:rsidRDefault="00000000" w14:paraId="1FD46596" wp14:textId="77777777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2 serviettes de toilette (et gants si besoin)</w:t>
      </w:r>
    </w:p>
    <w:p xmlns:wp14="http://schemas.microsoft.com/office/word/2010/wordml" w:rsidR="00000000" w:rsidRDefault="00000000" w14:paraId="2E0208E4" wp14:textId="77777777">
      <w:pPr>
        <w:rPr>
          <w:rFonts w:ascii="Comic Sans MS" w:hAnsi="Comic Sans MS" w:cs="Comic Sans MS"/>
          <w:sz w:val="24"/>
          <w:u w:val="single"/>
        </w:rPr>
      </w:pPr>
      <w:r>
        <w:rPr>
          <w:rFonts w:ascii="Comic Sans MS" w:hAnsi="Comic Sans MS" w:cs="Comic Sans MS"/>
          <w:sz w:val="24"/>
        </w:rPr>
        <w:t>crème solaire (et anti-moustique si besoin)</w:t>
      </w:r>
    </w:p>
    <w:p xmlns:wp14="http://schemas.microsoft.com/office/word/2010/wordml" w:rsidR="00000000" w:rsidP="210C8B34" w:rsidRDefault="00000000" w14:paraId="3F2A25E2" wp14:textId="686ACCC6">
      <w:pPr>
        <w:rPr>
          <w:rFonts w:ascii="Comic Sans MS" w:hAnsi="Comic Sans MS" w:cs="Comic Sans MS"/>
          <w:sz w:val="24"/>
          <w:szCs w:val="24"/>
        </w:rPr>
      </w:pPr>
      <w:r w:rsidRPr="210C8B34" w:rsidR="210C8B34">
        <w:rPr>
          <w:rFonts w:ascii="Comic Sans MS" w:hAnsi="Comic Sans MS" w:cs="Comic Sans MS"/>
          <w:sz w:val="24"/>
          <w:szCs w:val="24"/>
          <w:u w:val="single"/>
        </w:rPr>
        <w:t>Nécessaire repas</w:t>
      </w:r>
      <w:r w:rsidRPr="210C8B34" w:rsidR="210C8B34">
        <w:rPr>
          <w:rFonts w:ascii="Comic Sans MS" w:hAnsi="Comic Sans MS" w:cs="Comic Sans MS"/>
          <w:sz w:val="24"/>
          <w:szCs w:val="24"/>
        </w:rPr>
        <w:t xml:space="preserve"> </w:t>
      </w:r>
      <w:r w:rsidRPr="210C8B34" w:rsidR="210C8B34">
        <w:rPr>
          <w:rFonts w:ascii="Comic Sans MS" w:hAnsi="Comic Sans MS" w:cs="Comic Sans MS"/>
          <w:sz w:val="24"/>
          <w:szCs w:val="24"/>
        </w:rPr>
        <w:t>(incassable</w:t>
      </w:r>
      <w:r w:rsidRPr="210C8B34" w:rsidR="210C8B34">
        <w:rPr>
          <w:rFonts w:ascii="Comic Sans MS" w:hAnsi="Comic Sans MS" w:cs="Comic Sans MS"/>
          <w:sz w:val="24"/>
          <w:szCs w:val="24"/>
        </w:rPr>
        <w:t xml:space="preserve">) : </w:t>
      </w:r>
    </w:p>
    <w:p xmlns:wp14="http://schemas.microsoft.com/office/word/2010/wordml" w:rsidR="00000000" w:rsidRDefault="00000000" w14:paraId="5005895E" wp14:textId="77777777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1 bol ou quart</w:t>
      </w:r>
    </w:p>
    <w:p xmlns:wp14="http://schemas.microsoft.com/office/word/2010/wordml" w:rsidR="00000000" w:rsidRDefault="00000000" w14:paraId="4DBB73D3" wp14:textId="77777777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1 verre ou gobelet</w:t>
      </w:r>
    </w:p>
    <w:p xmlns:wp14="http://schemas.microsoft.com/office/word/2010/wordml" w:rsidR="00000000" w:rsidRDefault="00000000" w14:paraId="58B81735" wp14:textId="77777777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1 assiette ou gamelle</w:t>
      </w:r>
    </w:p>
    <w:p xmlns:wp14="http://schemas.microsoft.com/office/word/2010/wordml" w:rsidR="00000000" w:rsidRDefault="00000000" w14:paraId="232EDB0D" wp14:textId="77777777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couverts </w:t>
      </w:r>
    </w:p>
    <w:p xmlns:wp14="http://schemas.microsoft.com/office/word/2010/wordml" w:rsidR="00000000" w:rsidRDefault="00000000" w14:paraId="122AC4DF" wp14:textId="77777777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2 serviettes de table</w:t>
      </w:r>
    </w:p>
    <w:p xmlns:wp14="http://schemas.microsoft.com/office/word/2010/wordml" w:rsidR="00000000" w:rsidRDefault="00000000" w14:paraId="089BC27A" wp14:textId="77777777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1 couteau de poche (pliable)</w:t>
      </w:r>
    </w:p>
    <w:p xmlns:wp14="http://schemas.microsoft.com/office/word/2010/wordml" w:rsidR="00000000" w:rsidRDefault="00000000" w14:paraId="21DB26C8" wp14:textId="77777777">
      <w:pPr>
        <w:rPr>
          <w:rFonts w:ascii="Comic Sans MS" w:hAnsi="Comic Sans MS" w:cs="Comic Sans MS"/>
          <w:sz w:val="24"/>
          <w:u w:val="single"/>
        </w:rPr>
      </w:pPr>
      <w:r>
        <w:rPr>
          <w:rFonts w:ascii="Comic Sans MS" w:hAnsi="Comic Sans MS" w:cs="Comic Sans MS"/>
          <w:sz w:val="24"/>
        </w:rPr>
        <w:t>1 gourde</w:t>
      </w:r>
    </w:p>
    <w:p xmlns:wp14="http://schemas.microsoft.com/office/word/2010/wordml" w:rsidR="00000000" w:rsidRDefault="00000000" w14:paraId="2209292A" wp14:textId="77777777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  <w:u w:val="single"/>
        </w:rPr>
        <w:t xml:space="preserve">Nécessaire correspondance : </w:t>
      </w:r>
    </w:p>
    <w:p xmlns:wp14="http://schemas.microsoft.com/office/word/2010/wordml" w:rsidR="00000000" w:rsidRDefault="00000000" w14:paraId="4F7D3C55" wp14:textId="77777777">
      <w:pPr>
        <w:rPr>
          <w:rFonts w:ascii="Comic Sans MS" w:hAnsi="Comic Sans MS" w:cs="Comic Sans MS"/>
          <w:sz w:val="24"/>
          <w:u w:val="single"/>
        </w:rPr>
      </w:pPr>
      <w:r>
        <w:rPr>
          <w:rFonts w:ascii="Comic Sans MS" w:hAnsi="Comic Sans MS" w:cs="Comic Sans MS"/>
          <w:sz w:val="24"/>
        </w:rPr>
        <w:t>enveloppes timbrées aux adresses souhaitées, stylo, feuilles</w:t>
      </w:r>
    </w:p>
    <w:p xmlns:wp14="http://schemas.microsoft.com/office/word/2010/wordml" w:rsidR="00000000" w:rsidRDefault="00000000" w14:paraId="30DDDEDD" wp14:textId="77777777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  <w:u w:val="single"/>
        </w:rPr>
        <w:t>Divers</w:t>
      </w:r>
      <w:r>
        <w:rPr>
          <w:rFonts w:ascii="Comic Sans MS" w:hAnsi="Comic Sans MS" w:cs="Comic Sans MS"/>
          <w:sz w:val="24"/>
        </w:rPr>
        <w:t xml:space="preserve"> : lunettes, carnet de chants, appareil photos, boussole, argent de poche </w:t>
      </w:r>
    </w:p>
    <w:p xmlns:wp14="http://schemas.microsoft.com/office/word/2010/wordml" w:rsidR="00000000" w:rsidRDefault="00000000" w14:paraId="5DAB6C7B" wp14:textId="77777777">
      <w:pPr>
        <w:rPr>
          <w:rFonts w:ascii="Comic Sans MS" w:hAnsi="Comic Sans MS" w:cs="Comic Sans MS"/>
          <w:sz w:val="24"/>
        </w:rPr>
      </w:pPr>
    </w:p>
    <w:p w:rsidR="210C8B34" w:rsidRDefault="210C8B34" w14:paraId="457F4182" w14:textId="0F3BE14B">
      <w:r w:rsidRPr="210C8B34" w:rsidR="210C8B34">
        <w:rPr>
          <w:rFonts w:ascii="Comic Sans MS" w:hAnsi="Comic Sans MS" w:cs="Comic Sans MS"/>
          <w:b w:val="1"/>
          <w:bCs w:val="1"/>
          <w:i w:val="1"/>
          <w:iCs w:val="1"/>
          <w:sz w:val="24"/>
          <w:szCs w:val="24"/>
          <w:u w:val="single"/>
        </w:rPr>
        <w:t>Rappel :</w:t>
      </w:r>
      <w:r w:rsidRPr="210C8B34" w:rsidR="210C8B34">
        <w:rPr>
          <w:rFonts w:ascii="Comic Sans MS" w:hAnsi="Comic Sans MS" w:cs="Comic Sans MS"/>
          <w:sz w:val="24"/>
          <w:szCs w:val="24"/>
        </w:rPr>
        <w:t xml:space="preserve">  </w:t>
      </w:r>
      <w:r w:rsidRPr="210C8B34" w:rsidR="210C8B34">
        <w:rPr>
          <w:rFonts w:ascii="Comic Sans MS" w:hAnsi="Comic Sans MS" w:cs="Comic Sans MS"/>
          <w:b w:val="1"/>
          <w:bCs w:val="1"/>
          <w:sz w:val="24"/>
          <w:szCs w:val="24"/>
        </w:rPr>
        <w:t>l'association EEDF dégage toute responsabilité quant la perte ou dégradation de tout objet : il est donc conseillé de n'emporter que du matériel sans valeur.</w:t>
      </w:r>
    </w:p>
    <w:sectPr w:rsidR="00000000">
      <w:pgSz w:w="11906" w:h="16838" w:orient="portrait"/>
      <w:pgMar w:top="510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1ADB0224"/>
  <w15:chartTrackingRefBased/>
  <w15:docId w15:val="{9E6D7827-7E67-47A8-96C1-D250A6369464}"/>
  <w:rsids>
    <w:rsidRoot w:val="00000000"/>
    <w:rsid w:val="00000000"/>
    <w:rsid w:val="19C80BEF"/>
    <w:rsid w:val="19C80BEF"/>
    <w:rsid w:val="210C8B34"/>
    <w:rsid w:val="25BFE38E"/>
    <w:rsid w:val="3FC89F23"/>
    <w:rsid w:val="42A34F8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lang w:eastAsia="hi-IN" w:bidi="hi-IN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Policepardfaut2" w:customStyle="1">
    <w:name w:val="Police par défaut2"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Policepardfaut1" w:customStyle="1">
    <w:name w:val="Police par défaut1"/>
  </w:style>
  <w:style w:type="paragraph" w:styleId="Titre" w:customStyle="1">
    <w:name w:val="Title"/>
    <w:basedOn w:val="Normal"/>
    <w:next w:val="Corpsdetexte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 w:customStyle="1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pPr>
      <w:suppressLineNumbers/>
    </w:pPr>
    <w:rPr>
      <w:rFonts w:cs="Tahoma"/>
    </w:rPr>
  </w:style>
  <w:style w:type="paragraph" w:styleId="Titre1" w:customStyle="1">
    <w:name w:val="Titre1"/>
    <w:basedOn w:val="Normal"/>
    <w:next w:val="Corpsdetexte"/>
    <w:pPr>
      <w:keepNext/>
      <w:spacing w:before="240" w:after="120"/>
    </w:pPr>
    <w:rPr>
      <w:rFonts w:ascii="Arial" w:hAnsi="Arial" w:cs="Arial"/>
      <w:sz w:val="28"/>
    </w:rPr>
  </w:style>
  <w:style w:type="paragraph" w:styleId="Lgende1" w:customStyle="1">
    <w:name w:val="Légende1"/>
    <w:basedOn w:val="Normal"/>
    <w:pPr>
      <w:suppressLineNumbers/>
      <w:spacing w:before="120" w:after="120"/>
    </w:pPr>
    <w:rPr>
      <w:i/>
      <w:sz w:val="24"/>
    </w:rPr>
  </w:style>
  <w:style w:type="paragraph" w:styleId="Rpertoire" w:customStyle="1">
    <w:name w:val="Répertoire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TROUSSEAU CAMP ECLAIREURS</dc:title>
  <dc:subject/>
  <dc:creator>Desbrunais</dc:creator>
  <keywords/>
  <lastModifiedBy>EEDF - TALENCE</lastModifiedBy>
  <revision>2</revision>
  <lastPrinted>2010-06-11T05:23:00.0000000Z</lastPrinted>
  <dcterms:created xsi:type="dcterms:W3CDTF">2021-05-11T13:55:00.0000000Z</dcterms:created>
  <dcterms:modified xsi:type="dcterms:W3CDTF">2021-05-11T14:01:27.0527119Z</dcterms:modified>
</coreProperties>
</file>